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0DDB7">
      <w:pPr>
        <w:bidi w:val="0"/>
        <w:spacing w:line="24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Style w:val="5"/>
          <w:rFonts w:hint="eastAsia" w:ascii="仿宋GB2312" w:hAnsi="GB2312" w:eastAsia="仿宋GB2312" w:cstheme="minorBidi"/>
          <w:color w:val="333333"/>
          <w:sz w:val="28"/>
          <w:szCs w:val="28"/>
        </w:rPr>
        <w:t>公  示</w:t>
      </w:r>
    </w:p>
    <w:p w14:paraId="4109B625">
      <w:pPr>
        <w:spacing w:line="360" w:lineRule="auto"/>
        <w:ind w:firstLine="56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8"/>
          <w:szCs w:val="28"/>
        </w:rPr>
        <w:t>根据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《关于做好2024年陈祖昌奖学金评定工作的通知》</w:t>
      </w:r>
      <w:r>
        <w:rPr>
          <w:rFonts w:hint="eastAsia" w:ascii="仿宋" w:hAnsi="仿宋" w:eastAsia="仿宋" w:cs="仿宋"/>
          <w:sz w:val="28"/>
          <w:szCs w:val="28"/>
        </w:rPr>
        <w:t>文件精神，经学生申请，学院审核通过，现对拟获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2024年陈祖昌奖学金的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名学生进行公示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公示时间为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日。在此期间，欢迎各位老师、同学以来电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来信、来访的形式反映情况、发表看法和意见。</w:t>
      </w:r>
    </w:p>
    <w:p w14:paraId="50CC8627">
      <w:pPr>
        <w:spacing w:line="360" w:lineRule="auto"/>
        <w:ind w:firstLine="560" w:firstLineChars="200"/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公示时间：</w:t>
      </w:r>
      <w:r>
        <w:rPr>
          <w:rStyle w:val="5"/>
          <w:rFonts w:hint="eastAsia" w:ascii="仿宋" w:hAnsi="仿宋" w:eastAsia="仿宋" w:cs="仿宋"/>
          <w:sz w:val="28"/>
          <w:szCs w:val="28"/>
        </w:rPr>
        <w:t>202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Style w:val="5"/>
          <w:rFonts w:hint="eastAsia" w:ascii="仿宋" w:hAnsi="仿宋" w:eastAsia="仿宋" w:cs="仿宋"/>
          <w:sz w:val="28"/>
          <w:szCs w:val="28"/>
        </w:rPr>
        <w:t>年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Style w:val="5"/>
          <w:rFonts w:hint="eastAsia" w:ascii="仿宋" w:hAnsi="仿宋" w:eastAsia="仿宋" w:cs="仿宋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Style w:val="5"/>
          <w:rFonts w:hint="eastAsia" w:ascii="仿宋" w:hAnsi="仿宋" w:eastAsia="仿宋" w:cs="仿宋"/>
          <w:sz w:val="28"/>
          <w:szCs w:val="28"/>
        </w:rPr>
        <w:t>日至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Style w:val="5"/>
          <w:rFonts w:hint="eastAsia" w:ascii="仿宋" w:hAnsi="仿宋" w:eastAsia="仿宋" w:cs="仿宋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sz w:val="28"/>
          <w:szCs w:val="28"/>
          <w:lang w:val="en-US" w:eastAsia="zh-CN"/>
        </w:rPr>
        <w:t>11日</w:t>
      </w:r>
    </w:p>
    <w:p w14:paraId="6E122A15">
      <w:pPr>
        <w:spacing w:line="360" w:lineRule="auto"/>
        <w:ind w:firstLine="560" w:firstLineChars="200"/>
        <w:rPr>
          <w:rStyle w:val="5"/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公示电话：22912171（学生工作办公室）</w:t>
      </w:r>
    </w:p>
    <w:p w14:paraId="2AC5D15B">
      <w:pPr>
        <w:spacing w:line="360" w:lineRule="auto"/>
        <w:ind w:firstLine="560" w:firstLineChars="200"/>
        <w:rPr>
          <w:rStyle w:val="5"/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公示邮箱：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804609559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@qq.com</w:t>
      </w:r>
    </w:p>
    <w:p w14:paraId="03F38AD4">
      <w:pPr>
        <w:spacing w:line="360" w:lineRule="auto"/>
        <w:ind w:firstLine="560" w:firstLineChars="200"/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Style w:val="5"/>
          <w:rFonts w:hint="eastAsia" w:ascii="仿宋" w:hAnsi="仿宋" w:eastAsia="仿宋" w:cs="仿宋"/>
          <w:color w:val="333333"/>
          <w:sz w:val="28"/>
          <w:szCs w:val="28"/>
        </w:rPr>
        <w:t>来访地址：泉州师范学院美术大楼21</w:t>
      </w:r>
      <w:r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>6室</w:t>
      </w:r>
    </w:p>
    <w:p w14:paraId="6815F50C">
      <w:pPr>
        <w:pStyle w:val="4"/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5EC7AA25">
      <w:pPr>
        <w:rPr>
          <w:rStyle w:val="5"/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</w:pPr>
    </w:p>
    <w:p w14:paraId="24B27613">
      <w:pPr>
        <w:pStyle w:val="4"/>
        <w:rPr>
          <w:rFonts w:hint="eastAsia"/>
        </w:rPr>
      </w:pPr>
    </w:p>
    <w:p w14:paraId="2CD3263D">
      <w:pPr>
        <w:spacing w:line="360" w:lineRule="auto"/>
        <w:ind w:firstLine="2520" w:firstLineChars="900"/>
        <w:jc w:val="right"/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 xml:space="preserve"> 泉州师范学院美术与设计学院</w:t>
      </w:r>
    </w:p>
    <w:p w14:paraId="55F976E6">
      <w:pPr>
        <w:spacing w:line="360" w:lineRule="auto"/>
        <w:jc w:val="right"/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5"/>
          <w:rFonts w:hint="eastAsia" w:ascii="仿宋" w:hAnsi="仿宋" w:eastAsia="仿宋" w:cs="仿宋"/>
          <w:sz w:val="28"/>
          <w:szCs w:val="28"/>
        </w:rPr>
        <w:t xml:space="preserve">                 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 xml:space="preserve">             202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4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>年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12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>月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9</w:t>
      </w: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t>日</w:t>
      </w:r>
    </w:p>
    <w:p w14:paraId="51F3FADF">
      <w:pPr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5"/>
          <w:rFonts w:hint="eastAsia" w:ascii="仿宋" w:hAnsi="仿宋" w:eastAsia="仿宋" w:cs="仿宋"/>
          <w:color w:val="000000"/>
          <w:sz w:val="28"/>
          <w:szCs w:val="28"/>
        </w:rPr>
        <w:br w:type="page"/>
      </w:r>
    </w:p>
    <w:p w14:paraId="37BAED0C">
      <w:pPr>
        <w:jc w:val="center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美术与设计</w:t>
      </w:r>
      <w:r>
        <w:rPr>
          <w:rFonts w:hint="eastAsia"/>
          <w:b/>
          <w:sz w:val="28"/>
          <w:szCs w:val="28"/>
          <w:lang w:eastAsia="zh-CN"/>
        </w:rPr>
        <w:t>学院2024年陈祖昌奖学金</w:t>
      </w:r>
      <w:r>
        <w:rPr>
          <w:rFonts w:hint="eastAsia"/>
          <w:b/>
          <w:sz w:val="28"/>
          <w:szCs w:val="28"/>
          <w:lang w:val="en-US" w:eastAsia="zh-CN"/>
        </w:rPr>
        <w:t>拟获奖学生名单（2人）</w:t>
      </w:r>
    </w:p>
    <w:p w14:paraId="055DBEF6">
      <w:pPr>
        <w:widowControl w:val="0"/>
        <w:ind w:firstLine="560" w:firstLineChars="200"/>
        <w:textAlignment w:val="auto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朱思棋 卢欣怡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GB231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129BA"/>
    <w:rsid w:val="18462B97"/>
    <w:rsid w:val="2A81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jc w:val="both"/>
      <w:textAlignment w:val="baseline"/>
    </w:pPr>
    <w:rPr>
      <w:rFonts w:ascii="宋体" w:hAnsi="宋体" w:eastAsia="黑体"/>
      <w:kern w:val="44"/>
      <w:sz w:val="21"/>
      <w:szCs w:val="48"/>
      <w:lang w:val="en-US" w:eastAsia="zh-CN" w:bidi="ar-SA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</Words>
  <Characters>274</Characters>
  <Lines>0</Lines>
  <Paragraphs>0</Paragraphs>
  <TotalTime>1</TotalTime>
  <ScaleCrop>false</ScaleCrop>
  <LinksUpToDate>false</LinksUpToDate>
  <CharactersWithSpaces>308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2024-12-09T02:28:00Z</dcterms:created>
  <dc:creator>StartoFANEwagE</dc:creator>
  <cp:lastModifiedBy>StartoFANEwagE</cp:lastModifiedBy>
  <dcterms:modified xsi:type="dcterms:W3CDTF">2024-12-09T02:32:08Z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94EC59D572EE483B94291EAAD53288FB_11</vt:lpwstr>
  </property>
</Properties>
</file>