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6"/>
          <w:szCs w:val="36"/>
        </w:rPr>
      </w:pP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泉州师范学院</w:t>
      </w:r>
      <w:r>
        <w:rPr>
          <w:rFonts w:hint="eastAsia" w:ascii="方正仿宋_GBK" w:hAnsi="Helvetica" w:eastAsia="方正仿宋_GBK"/>
          <w:b/>
          <w:sz w:val="36"/>
          <w:szCs w:val="36"/>
        </w:rPr>
        <w:t>202</w:t>
      </w:r>
      <w:r>
        <w:rPr>
          <w:rFonts w:hint="eastAsia" w:ascii="方正仿宋_GBK" w:hAnsi="Helvetica" w:eastAsia="方正仿宋_GBK"/>
          <w:b/>
          <w:sz w:val="36"/>
          <w:szCs w:val="36"/>
          <w:lang w:val="en-US" w:eastAsia="zh-CN"/>
        </w:rPr>
        <w:t>4</w:t>
      </w:r>
      <w:r>
        <w:rPr>
          <w:rFonts w:hint="eastAsia" w:ascii="方正仿宋_GBK" w:hAnsi="Helvetica" w:eastAsia="方正仿宋_GBK"/>
          <w:b/>
          <w:sz w:val="36"/>
          <w:szCs w:val="36"/>
        </w:rPr>
        <w:t>年</w:t>
      </w:r>
      <w:r>
        <w:rPr>
          <w:rFonts w:hint="eastAsia" w:ascii="方正仿宋_GBK" w:hAnsi="Helvetica" w:eastAsia="方正仿宋_GBK"/>
          <w:b/>
          <w:sz w:val="36"/>
          <w:szCs w:val="36"/>
          <w:lang w:eastAsia="zh-CN"/>
        </w:rPr>
        <w:t>硕士</w:t>
      </w:r>
      <w:r>
        <w:rPr>
          <w:rFonts w:hint="eastAsia" w:ascii="方正仿宋_GBK" w:hAnsi="Helvetica" w:eastAsia="方正仿宋_GBK"/>
          <w:b/>
          <w:sz w:val="36"/>
          <w:szCs w:val="36"/>
        </w:rPr>
        <w:t>研究生复试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6"/>
          <w:szCs w:val="36"/>
        </w:rPr>
        <w:t>考生诚信承诺书</w:t>
      </w:r>
    </w:p>
    <w:p>
      <w:pPr>
        <w:spacing w:line="560" w:lineRule="exact"/>
        <w:ind w:left="105" w:leftChars="50" w:firstLine="643" w:firstLineChars="200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，身份证号</w:t>
      </w:r>
      <w:r>
        <w:rPr>
          <w:rFonts w:hint="eastAsia" w:ascii="仿宋_GB2312" w:hAnsi="宋体" w:eastAsia="仿宋_GB2312" w:cs="宋体"/>
          <w:b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b/>
          <w:sz w:val="32"/>
          <w:szCs w:val="32"/>
        </w:rPr>
        <w:t>。我已认真阅读本年度的《全国研究生招生工作管理规定》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《国家教育考试违规处理办法》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以及</w:t>
      </w:r>
      <w:r>
        <w:rPr>
          <w:rFonts w:hint="eastAsia" w:ascii="仿宋_GB2312" w:hAnsi="宋体" w:eastAsia="仿宋_GB2312" w:cs="宋体"/>
          <w:b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泉州师范学院</w:t>
      </w:r>
      <w:r>
        <w:rPr>
          <w:rFonts w:hint="eastAsia" w:ascii="仿宋_GB2312" w:hAnsi="宋体" w:eastAsia="仿宋_GB2312" w:cs="宋体"/>
          <w:b/>
          <w:sz w:val="32"/>
          <w:szCs w:val="32"/>
        </w:rPr>
        <w:t>202</w:t>
      </w:r>
      <w:r>
        <w:rPr>
          <w:rFonts w:hint="eastAsia" w:ascii="仿宋_GB2312" w:hAnsi="宋体" w:eastAsia="仿宋_GB2312" w:cs="宋体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b/>
          <w:sz w:val="32"/>
          <w:szCs w:val="32"/>
        </w:rPr>
        <w:t>年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研究生复试考场规则》等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硕士</w:t>
      </w:r>
      <w:r>
        <w:rPr>
          <w:rFonts w:hint="eastAsia" w:ascii="仿宋_GB2312" w:hAnsi="宋体" w:eastAsia="仿宋_GB2312" w:cs="宋体"/>
          <w:b/>
          <w:sz w:val="32"/>
          <w:szCs w:val="32"/>
        </w:rPr>
        <w:t>研究生复试相关规定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我郑重承诺：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一、保证在复试过程中，严格按照报考条件及相关政策要求如实、准确提交报考信息和各项材料。如提供虚假、错误信息或弄虚作假，本人承担由此造成的一切后果。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二、自觉服从考试组织管理部门的统一安排，接受工作人员的管理、监督和检查。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三、自觉遵守相关法律和线上考试规则，诚信考试，不作弊。 </w:t>
      </w:r>
      <w:r>
        <w:rPr>
          <w:rFonts w:hint="eastAsia" w:ascii="仿宋_GB2312" w:hAnsi="宋体" w:eastAsia="仿宋_GB2312" w:cs="宋体"/>
          <w:b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b/>
          <w:sz w:val="32"/>
          <w:szCs w:val="32"/>
        </w:rPr>
        <w:t xml:space="preserve">    四、本人知道复试内容也是国家秘密，保证复试内容不以任何形式向外传播。如对外传播，本人承担由此造成的一切后果。</w:t>
      </w:r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考生签名</w:t>
      </w:r>
      <w:r>
        <w:rPr>
          <w:rFonts w:hint="eastAsia" w:ascii="仿宋_GB2312" w:hAnsi="宋体" w:eastAsia="仿宋_GB2312" w:cs="宋体"/>
          <w:b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spacing w:before="312" w:beforeLines="100" w:line="500" w:lineRule="exact"/>
        <w:ind w:firstLine="5301" w:firstLineChars="1650"/>
        <w:jc w:val="left"/>
        <w:rPr>
          <w:rFonts w:hint="eastAsia" w:ascii="仿宋_GB2312" w:hAnsi="宋体" w:eastAsia="仿宋_GB2312" w:cs="宋体"/>
          <w:b/>
          <w:sz w:val="32"/>
          <w:szCs w:val="32"/>
          <w:lang w:eastAsia="zh-CN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6104" w:firstLineChars="19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年  月   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kN2MzODdhMmNhNGEwNGFhOWJkZjZjYzlhYjk3NWMifQ=="/>
    <w:docVar w:name="KSO_WPS_MARK_KEY" w:val="c1933428-4c46-4f4c-9294-b5d3a68b5878"/>
  </w:docVars>
  <w:rsids>
    <w:rsidRoot w:val="005462DF"/>
    <w:rsid w:val="0003289B"/>
    <w:rsid w:val="005462DF"/>
    <w:rsid w:val="008D536E"/>
    <w:rsid w:val="00C23EE2"/>
    <w:rsid w:val="00D51C46"/>
    <w:rsid w:val="00EF0715"/>
    <w:rsid w:val="030C33D9"/>
    <w:rsid w:val="0B1A27C9"/>
    <w:rsid w:val="186C7FBC"/>
    <w:rsid w:val="27731D38"/>
    <w:rsid w:val="2AF86E3F"/>
    <w:rsid w:val="31573756"/>
    <w:rsid w:val="370F3CDB"/>
    <w:rsid w:val="4E5E6D9C"/>
    <w:rsid w:val="4F8B493E"/>
    <w:rsid w:val="5B9333E5"/>
    <w:rsid w:val="62815E34"/>
    <w:rsid w:val="708116D1"/>
    <w:rsid w:val="747770A6"/>
    <w:rsid w:val="7BA15EB4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448</Characters>
  <Lines>1</Lines>
  <Paragraphs>1</Paragraphs>
  <TotalTime>4</TotalTime>
  <ScaleCrop>false</ScaleCrop>
  <LinksUpToDate>false</LinksUpToDate>
  <CharactersWithSpaces>519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顺籽</cp:lastModifiedBy>
  <cp:lastPrinted>2020-05-04T08:51:00Z</cp:lastPrinted>
  <dcterms:modified xsi:type="dcterms:W3CDTF">2024-03-22T07:56:06Z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88AD5D87FA4747A398A68AC29960A933</vt:lpwstr>
  </property>
</Properties>
</file>