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光电工程系2024届考研奖励拟获得者名单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公示</w:t>
      </w:r>
    </w:p>
    <w:p>
      <w:pPr>
        <w:spacing w:line="300" w:lineRule="auto"/>
        <w:ind w:firstLine="360" w:firstLineChars="200"/>
        <w:rPr>
          <w:rFonts w:hint="eastAsia" w:ascii="新宋体" w:hAnsi="新宋体" w:eastAsia="新宋体"/>
          <w:sz w:val="18"/>
          <w:szCs w:val="18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泉州师范学院物理与信息工程学院考研奖励实施办法（暂行）》，经系党政联席会研究，现对拟获得我系2024届考研奖励学生名单进行公示，公示时间为6月18日至6月20日（三个工作日），公示电话：0595-22003815。在此期间，欢迎广大师生以来电、来信、来访的形式反映情况，发表看法和意见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附件：光电工程系2024届考研奖励拟获得者名单。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</w:t>
      </w:r>
    </w:p>
    <w:p>
      <w:pPr>
        <w:spacing w:line="360" w:lineRule="auto"/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泉州师范学院光电工程系</w:t>
      </w:r>
    </w:p>
    <w:p>
      <w:pPr>
        <w:spacing w:line="360" w:lineRule="auto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2024年6月17日</w:t>
      </w:r>
    </w:p>
    <w:p/>
    <w:p>
      <w:r>
        <w:br w:type="page"/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附件：光电工程系2024届考研奖励拟获得者名单</w:t>
      </w:r>
    </w:p>
    <w:tbl>
      <w:tblPr>
        <w:tblStyle w:val="2"/>
        <w:tblW w:w="9146" w:type="dxa"/>
        <w:tblInd w:w="2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984"/>
        <w:gridCol w:w="1278"/>
        <w:gridCol w:w="1705"/>
        <w:gridCol w:w="1704"/>
        <w:gridCol w:w="1937"/>
        <w:gridCol w:w="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考录学校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考录专业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是否为“双一流”建设高校与学科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奖励金（元）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吝钜钧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云南师范大学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杨尔康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李建雷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郑苏琼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上海理工大学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上海理工大学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张平丰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上海理工大学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肖鸿萍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70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集美大学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郑凌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吴奉基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程明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20级光电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华南师范大学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</w:t>
            </w:r>
          </w:p>
        </w:tc>
        <w:tc>
          <w:tcPr>
            <w:tcW w:w="1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非一流学科建设专业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110000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0" w:right="1440" w:bottom="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WJmYzRkZGRmMzFjN2FjODc3MmZlMWNkZWVjYjMifQ=="/>
  </w:docVars>
  <w:rsids>
    <w:rsidRoot w:val="1B65428C"/>
    <w:rsid w:val="064A5E58"/>
    <w:rsid w:val="0A1B2911"/>
    <w:rsid w:val="1B65428C"/>
    <w:rsid w:val="2FED153D"/>
    <w:rsid w:val="38BF33A2"/>
    <w:rsid w:val="38CA61BA"/>
    <w:rsid w:val="3A212A7B"/>
    <w:rsid w:val="3DCB0FD1"/>
    <w:rsid w:val="47CB23EE"/>
    <w:rsid w:val="52F23D58"/>
    <w:rsid w:val="599B50F5"/>
    <w:rsid w:val="5C4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653</Characters>
  <Lines>0</Lines>
  <Paragraphs>0</Paragraphs>
  <TotalTime>1</TotalTime>
  <ScaleCrop>false</ScaleCrop>
  <LinksUpToDate>false</LinksUpToDate>
  <CharactersWithSpaces>693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2020-10-08T01:49:00Z</dcterms:created>
  <dc:creator>Administrator</dc:creator>
  <cp:lastModifiedBy>一枝秋</cp:lastModifiedBy>
  <cp:lastPrinted>2024-06-09T01:37:00Z</cp:lastPrinted>
  <dcterms:modified xsi:type="dcterms:W3CDTF">2024-06-24T03:06:04Z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B871E85313304265915406010FAD17FD</vt:lpwstr>
  </property>
</Properties>
</file>