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7E990"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 w14:paraId="39DA8C55">
      <w:pPr>
        <w:rPr>
          <w:rFonts w:hint="eastAsia"/>
          <w:color w:val="auto"/>
          <w:lang w:val="en-US" w:eastAsia="zh-CN"/>
        </w:rPr>
      </w:pPr>
    </w:p>
    <w:p w14:paraId="1AA4422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泉州师范学院体育学院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 w14:paraId="2ABC9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 w14:paraId="5FD71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   </w:t>
      </w:r>
    </w:p>
    <w:p w14:paraId="2D133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泉州师范学院第42届校运会比赛奖品     </w:t>
      </w:r>
    </w:p>
    <w:p w14:paraId="6F1292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38452元                              </w:t>
      </w:r>
    </w:p>
    <w:p w14:paraId="23625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 w14:paraId="422BA0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D9C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EDC3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734D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1EC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0566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 w14:paraId="445AA9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624F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9E90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泉州师范学院第42届校运会比赛奖品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82D2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56C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38452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999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auto"/>
                <w:highlight w:val="none"/>
              </w:rPr>
              <w:t>部分要求</w:t>
            </w:r>
          </w:p>
        </w:tc>
      </w:tr>
    </w:tbl>
    <w:p w14:paraId="59280D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 w14:paraId="115D67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 w14:paraId="116156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 w14:paraId="02513F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 w14:paraId="4DA92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2024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24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18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（与询价时间一致）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。（从询价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公告发布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之日起至供应商提交响应文件截止之日止不得少于3个工作日）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 w14:paraId="565B4B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2024 年 10 月 21 日 14</w:t>
      </w:r>
      <w:bookmarkStart w:id="3" w:name="_GoBack"/>
      <w:bookmarkEnd w:id="3"/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 w14:paraId="3E9AF5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0" w:name="_Toc26626"/>
      <w:bookmarkStart w:id="1" w:name="_Toc491700004"/>
      <w:bookmarkStart w:id="2" w:name="_Toc13469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陈伟利体育馆205办公室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2AA2F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黄华南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13808521989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 w14:paraId="57ED23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 w14:paraId="3B6269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 w14:paraId="55634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24D32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 w14:paraId="60E1D0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52927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6EAB66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泉州师范学院体育学院</w:t>
      </w:r>
    </w:p>
    <w:p w14:paraId="19BAEC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2024年 10月 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ZDQyY2JhYTcyYjk3NWVhMWM1MTczZjBjYzRjMjEifQ=="/>
  </w:docVars>
  <w:rsids>
    <w:rsidRoot w:val="374266EC"/>
    <w:rsid w:val="0C3B6140"/>
    <w:rsid w:val="2B432735"/>
    <w:rsid w:val="374266EC"/>
    <w:rsid w:val="3B334F05"/>
    <w:rsid w:val="49E936DE"/>
    <w:rsid w:val="519A031E"/>
    <w:rsid w:val="6E443053"/>
    <w:rsid w:val="71093989"/>
    <w:rsid w:val="714729A0"/>
    <w:rsid w:val="723A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632</Words>
  <Characters>673</Characters>
  <Lines>0</Lines>
  <Paragraphs>0</Paragraphs>
  <TotalTime>3</TotalTime>
  <ScaleCrop>false</ScaleCrop>
  <LinksUpToDate>false</LinksUpToDate>
  <CharactersWithSpaces>789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黄华南</cp:lastModifiedBy>
  <dcterms:modified xsi:type="dcterms:W3CDTF">2024-11-29T01:03:43Z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816FBCD5AD3643B18111D4724907C901_13</vt:lpwstr>
  </property>
</Properties>
</file>