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1000" w:lineRule="exact"/>
        <w:jc w:val="center"/>
        <w:rPr>
          <w:rFonts w:ascii="黑体"/>
          <w:color w:val="000000"/>
          <w:szCs w:val="32"/>
        </w:rPr>
      </w:pPr>
    </w:p>
    <w:p>
      <w:pPr>
        <w:spacing w:line="1000" w:lineRule="exact"/>
        <w:jc w:val="center"/>
        <w:rPr>
          <w:rFonts w:ascii="宋体" w:hAnsi="宋体" w:eastAsia="宋体"/>
          <w:b/>
          <w:color w:val="FF0000"/>
          <w:spacing w:val="20"/>
          <w:sz w:val="90"/>
          <w:szCs w:val="90"/>
        </w:rPr>
      </w:pPr>
      <w:r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  <w:t>泉州师范学院文件</w:t>
      </w:r>
    </w:p>
    <w:p>
      <w:pPr>
        <w:spacing w:line="540" w:lineRule="exact"/>
        <w:jc w:val="center"/>
        <w:rPr>
          <w:rFonts w:ascii="仿宋_GB2312"/>
          <w:sz w:val="28"/>
          <w:szCs w:val="28"/>
        </w:rPr>
      </w:pPr>
    </w:p>
    <w:p>
      <w:pPr>
        <w:spacing w:line="540" w:lineRule="exact"/>
        <w:ind w:firstLine="181"/>
        <w:jc w:val="center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泉师人〔</w:t>
      </w:r>
      <w:bookmarkStart w:id="0" w:name="年份"/>
      <w:bookmarkEnd w:id="0"/>
      <w:r>
        <w:rPr>
          <w:rFonts w:hint="eastAsia" w:ascii="仿宋_GB2312"/>
          <w:szCs w:val="32"/>
        </w:rPr>
        <w:t>20</w:t>
      </w:r>
      <w:bookmarkStart w:id="1" w:name="序号"/>
      <w:bookmarkEnd w:id="1"/>
      <w:r>
        <w:rPr>
          <w:rFonts w:hint="eastAsia" w:ascii="仿宋_GB2312"/>
          <w:szCs w:val="32"/>
        </w:rPr>
        <w:t>21〕</w:t>
      </w:r>
      <w:r>
        <w:rPr>
          <w:rFonts w:hint="eastAsia" w:ascii="仿宋_GB2312"/>
          <w:szCs w:val="32"/>
          <w:lang w:val="en-US" w:eastAsia="zh-CN"/>
        </w:rPr>
        <w:t>9</w:t>
      </w:r>
      <w:r>
        <w:rPr>
          <w:rFonts w:hint="eastAsia" w:ascii="仿宋_GB2312"/>
          <w:szCs w:val="32"/>
        </w:rPr>
        <w:t>号</w:t>
      </w:r>
    </w:p>
    <w:p>
      <w:pPr>
        <w:spacing w:line="54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pict>
          <v:line id="_x0000_s1026" o:spid="_x0000_s1026" o:spt="20" style="position:absolute;left:0pt;margin-left:0pt;margin-top:17.2pt;height:0pt;width:432pt;z-index:251659264;mso-width-relative:page;mso-height-relative:page;" stroked="t" coordsize="21600,21600" o:gfxdata="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iiPlS1AAAAAYBAAAPAAAAAAAAAAEAIAAAACIAAABkcnMv&#10;ZG93bnJldi54bWxQSwECFAAUAAAACACHTuJAcMcG384BAACOAwAADgAAAAAAAAABACAAAAAjAQAA&#10;ZHJzL2Uyb0RvYy54bWxQSwUGAAAAAAYABgBZAQAAYwUAAAAA&#10;">
            <v:path arrowok="t"/>
            <v:fill focussize="0,0"/>
            <v:stroke weight="2pt" color="#FF0000"/>
            <v:imagedata o:title=""/>
            <o:lock v:ext="edit"/>
          </v:line>
        </w:pict>
      </w:r>
    </w:p>
    <w:p>
      <w:pPr>
        <w:spacing w:line="540" w:lineRule="exact"/>
        <w:ind w:left="-160" w:leftChars="-50" w:right="-160" w:rightChars="-50"/>
        <w:jc w:val="center"/>
        <w:rPr>
          <w:rFonts w:ascii="新宋体" w:hAnsi="新宋体" w:eastAsia="宋体"/>
          <w:b/>
          <w:bCs/>
          <w:sz w:val="36"/>
          <w:szCs w:val="36"/>
        </w:rPr>
      </w:pPr>
      <w:bookmarkStart w:id="2" w:name="密级"/>
      <w:bookmarkEnd w:id="2"/>
      <w:bookmarkStart w:id="3" w:name="正文"/>
      <w:bookmarkEnd w:id="3"/>
      <w:bookmarkStart w:id="4" w:name="文件标题"/>
      <w:bookmarkEnd w:id="4"/>
      <w:bookmarkStart w:id="5" w:name="主送单位"/>
      <w:bookmarkEnd w:id="5"/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关于数学与计算机科学学院加挂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软件学院牌子的通知</w:t>
      </w:r>
    </w:p>
    <w:p>
      <w:pPr>
        <w:spacing w:line="480" w:lineRule="exact"/>
        <w:ind w:firstLine="180"/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</w:p>
    <w:p>
      <w:pPr>
        <w:ind w:left="-160" w:leftChars="-50" w:right="-160" w:rightChars="-50"/>
        <w:rPr>
          <w:rFonts w:ascii="仿宋_GB2312" w:hAnsi="宋体"/>
          <w:bCs/>
          <w:szCs w:val="28"/>
        </w:rPr>
      </w:pP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各学院、机关各部（处、室）、各直属单位</w:t>
      </w:r>
      <w:r>
        <w:rPr>
          <w:rFonts w:hint="eastAsia" w:ascii="仿宋_GB2312" w:hAnsi="宋体"/>
          <w:bCs/>
          <w:szCs w:val="28"/>
        </w:rPr>
        <w:t>：</w:t>
      </w:r>
    </w:p>
    <w:p>
      <w:pPr>
        <w:ind w:firstLine="640" w:firstLineChars="200"/>
        <w:rPr>
          <w:rFonts w:ascii="仿宋_GB2312" w:hAnsi="仿宋_GB2312" w:cs="仿宋_GB2312"/>
          <w:color w:val="000000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  <w:lang w:val="en-US" w:eastAsia="zh-CN"/>
        </w:rPr>
        <w:t>因校企合作办学协议到期，自2021年9月起软件学院各专业新生将由学校负责招收、培养，</w:t>
      </w:r>
      <w:r>
        <w:rPr>
          <w:rFonts w:hint="eastAsia" w:ascii="仿宋_GB2312" w:hAnsi="仿宋_GB2312" w:cs="仿宋_GB2312"/>
          <w:kern w:val="0"/>
          <w:szCs w:val="32"/>
        </w:rPr>
        <w:t>为进一步</w:t>
      </w:r>
      <w:r>
        <w:rPr>
          <w:rFonts w:hint="eastAsia" w:ascii="仿宋_GB2312" w:hAnsi="仿宋_GB2312" w:cs="仿宋_GB2312"/>
          <w:kern w:val="0"/>
          <w:szCs w:val="32"/>
          <w:lang w:val="en-US" w:eastAsia="zh-CN"/>
        </w:rPr>
        <w:t>办好软件学院，完善学校学科专业体系，提升</w:t>
      </w:r>
      <w:r>
        <w:rPr>
          <w:rFonts w:hint="eastAsia" w:ascii="仿宋_GB2312" w:hAnsi="仿宋_GB2312" w:cs="仿宋_GB2312"/>
          <w:kern w:val="0"/>
          <w:szCs w:val="32"/>
        </w:rPr>
        <w:t>应用型办学水平和服务能力，</w:t>
      </w:r>
      <w:r>
        <w:rPr>
          <w:rFonts w:hint="eastAsia" w:ascii="仿宋_GB2312" w:hAnsi="仿宋_GB2312" w:cs="仿宋_GB2312"/>
          <w:szCs w:val="32"/>
        </w:rPr>
        <w:t>经校</w:t>
      </w:r>
      <w:r>
        <w:rPr>
          <w:rFonts w:hint="eastAsia" w:ascii="仿宋_GB2312" w:hAnsi="仿宋_GB2312" w:cs="仿宋_GB2312"/>
          <w:color w:val="000000"/>
          <w:szCs w:val="32"/>
        </w:rPr>
        <w:t>党委常委会研究决定，数学与计算机科学学院加挂软件学院牌子。</w:t>
      </w:r>
    </w:p>
    <w:p>
      <w:pPr>
        <w:spacing w:line="360" w:lineRule="auto"/>
        <w:ind w:right="-160" w:rightChars="-50"/>
        <w:rPr>
          <w:rFonts w:ascii="仿宋_GB2312" w:hAnsi="仿宋_GB2312" w:cs="仿宋_GB2312"/>
          <w:color w:val="000000"/>
          <w:szCs w:val="32"/>
          <w:shd w:val="clear" w:color="auto" w:fill="FFFFFF"/>
        </w:rPr>
      </w:pPr>
    </w:p>
    <w:p>
      <w:pPr>
        <w:spacing w:line="360" w:lineRule="auto"/>
        <w:ind w:right="-160" w:rightChars="-50"/>
        <w:rPr>
          <w:rFonts w:ascii="仿宋_GB2312" w:hAnsi="仿宋_GB2312" w:cs="仿宋_GB2312"/>
          <w:color w:val="000000"/>
          <w:szCs w:val="32"/>
          <w:shd w:val="clear" w:color="auto" w:fill="FFFFFF"/>
        </w:rPr>
      </w:pPr>
    </w:p>
    <w:p>
      <w:pPr>
        <w:spacing w:line="360" w:lineRule="auto"/>
        <w:ind w:right="-160" w:rightChars="-50"/>
        <w:rPr>
          <w:rFonts w:ascii="仿宋_GB2312" w:hAnsi="仿宋_GB2312" w:cs="仿宋_GB2312"/>
          <w:color w:val="000000"/>
          <w:szCs w:val="32"/>
          <w:shd w:val="clear" w:color="auto" w:fill="FFFFFF"/>
        </w:rPr>
      </w:pPr>
    </w:p>
    <w:p>
      <w:pPr>
        <w:tabs>
          <w:tab w:val="left" w:pos="525"/>
        </w:tabs>
        <w:spacing w:line="360" w:lineRule="auto"/>
        <w:ind w:right="-160" w:rightChars="-50"/>
        <w:jc w:val="center"/>
        <w:rPr>
          <w:rFonts w:ascii="仿宋_GB2312"/>
          <w:szCs w:val="28"/>
        </w:rPr>
      </w:pPr>
      <w:r>
        <w:rPr>
          <w:rFonts w:hint="eastAsia" w:ascii="仿宋_GB2312"/>
          <w:szCs w:val="28"/>
        </w:rPr>
        <w:t xml:space="preserve">                  泉州师范学院</w:t>
      </w:r>
    </w:p>
    <w:p>
      <w:pPr>
        <w:tabs>
          <w:tab w:val="left" w:pos="525"/>
        </w:tabs>
        <w:spacing w:line="360" w:lineRule="auto"/>
        <w:ind w:right="-160" w:rightChars="-50"/>
        <w:jc w:val="center"/>
        <w:rPr>
          <w:rFonts w:ascii="仿宋_GB2312"/>
          <w:szCs w:val="28"/>
        </w:rPr>
      </w:pPr>
      <w:r>
        <w:rPr>
          <w:rFonts w:hint="eastAsia" w:ascii="仿宋_GB2312"/>
          <w:szCs w:val="28"/>
        </w:rPr>
        <w:t xml:space="preserve">                   2021年4月</w:t>
      </w:r>
      <w:r>
        <w:rPr>
          <w:rFonts w:hint="eastAsia" w:ascii="仿宋_GB2312"/>
          <w:szCs w:val="28"/>
          <w:lang w:val="en-US" w:eastAsia="zh-CN"/>
        </w:rPr>
        <w:t>20</w:t>
      </w:r>
      <w:r>
        <w:rPr>
          <w:rFonts w:hint="eastAsia" w:ascii="仿宋_GB2312"/>
          <w:szCs w:val="28"/>
        </w:rPr>
        <w:t>日</w:t>
      </w:r>
    </w:p>
    <w:p>
      <w:pPr>
        <w:autoSpaceDE w:val="0"/>
        <w:autoSpaceDN w:val="0"/>
        <w:adjustRightInd w:val="0"/>
        <w:spacing w:line="480" w:lineRule="exact"/>
        <w:rPr>
          <w:rFonts w:ascii="仿宋_GB2312" w:hAnsi="仿宋" w:cs="仿宋_GB2312"/>
          <w:szCs w:val="32"/>
          <w:lang w:val="zh-CN"/>
        </w:rPr>
      </w:pPr>
      <w:r>
        <w:rPr>
          <w:rFonts w:ascii="仿宋_GB2312" w:hAnsi="仿宋" w:cs="仿宋_GB2312"/>
          <w:szCs w:val="32"/>
        </w:rPr>
        <w:pict>
          <v:line id="Line 4" o:spid="_x0000_s1028" o:spt="20" style="position:absolute;left:0pt;margin-left:0pt;margin-top:23.4pt;height:0pt;width:414pt;z-index:251660288;mso-width-relative:page;mso-height-relative:page;" coordsize="21600,21600" o:gfxdata="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lr1O1AAAAAYBAAAPAAAAAAAAAAEAIAAAACIAAABkcnMvZG93bnJldi54&#10;bWxQSwECFAAUAAAACACHTuJAeUGWjMUBAACaAwAADgAAAAAAAAABACAAAAAjAQAAZHJzL2Uyb0Rv&#10;Yy54bWxQSwUGAAAAAAYABgBZAQAAWgUAAAAA&#10;">
            <v:path arrowok="t"/>
            <v:fill focussize="0,0"/>
            <v:stroke weight="1pt"/>
            <v:imagedata o:title=""/>
            <o:lock v:ext="edit"/>
          </v:line>
        </w:pict>
      </w:r>
    </w:p>
    <w:p>
      <w:pPr>
        <w:spacing w:line="480" w:lineRule="exact"/>
        <w:ind w:firstLine="280" w:firstLineChars="100"/>
        <w:rPr>
          <w:rFonts w:ascii="仿宋_GB2312" w:hAnsi="仿宋"/>
          <w:sz w:val="28"/>
          <w:szCs w:val="28"/>
        </w:rPr>
      </w:pPr>
      <w:bookmarkStart w:id="10" w:name="_GoBack"/>
      <w:bookmarkEnd w:id="10"/>
      <w:r>
        <w:rPr>
          <w:rFonts w:hint="eastAsia" w:ascii="仿宋_GB2312" w:hAnsi="仿宋"/>
          <w:sz w:val="28"/>
          <w:szCs w:val="28"/>
        </w:rPr>
        <w:t xml:space="preserve">泉州师范学院党政办公室            </w:t>
      </w:r>
      <w:r>
        <w:rPr>
          <w:rFonts w:hint="eastAsia" w:ascii="仿宋_GB2312" w:hAnsi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"/>
          <w:sz w:val="28"/>
          <w:szCs w:val="28"/>
        </w:rPr>
        <w:t>2021年</w:t>
      </w:r>
      <w:r>
        <w:rPr>
          <w:rFonts w:hint="eastAsia" w:ascii="仿宋_GB2312" w:hAnsi="仿宋"/>
          <w:sz w:val="28"/>
          <w:szCs w:val="28"/>
          <w:lang w:val="en-US" w:eastAsia="zh-CN"/>
        </w:rPr>
        <w:t>5</w:t>
      </w:r>
      <w:r>
        <w:rPr>
          <w:rFonts w:hint="eastAsia" w:ascii="仿宋_GB2312" w:hAnsi="仿宋"/>
          <w:sz w:val="28"/>
          <w:szCs w:val="28"/>
        </w:rPr>
        <w:t>月</w:t>
      </w:r>
      <w:r>
        <w:rPr>
          <w:rFonts w:hint="eastAsia" w:ascii="仿宋_GB2312" w:hAnsi="仿宋"/>
          <w:sz w:val="28"/>
          <w:szCs w:val="28"/>
          <w:lang w:val="en-US" w:eastAsia="zh-CN"/>
        </w:rPr>
        <w:t>7</w:t>
      </w:r>
      <w:r>
        <w:rPr>
          <w:rFonts w:hint="eastAsia" w:ascii="仿宋_GB2312" w:hAnsi="仿宋"/>
          <w:sz w:val="28"/>
          <w:szCs w:val="28"/>
        </w:rPr>
        <w:t>日</w:t>
      </w:r>
      <w:r>
        <w:pict>
          <v:line id="Line 5" o:spid="_x0000_s1027" o:spt="20" style="position:absolute;left:0pt;margin-left:0pt;margin-top:25.85pt;height:0pt;width:414pt;z-index:251661312;mso-width-relative:page;mso-height-relative:page;" coordsize="21600,21600" o:gfxdata="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vIxbm1AAAAAYBAAAPAAAAAAAAAAEAIAAAACIAAABkcnMvZG93bnJldi54&#10;bWxQSwECFAAUAAAACACHTuJAtOjboMUBAACaAwAADgAAAAAAAAABACAAAAAjAQAAZHJzL2Uyb0Rv&#10;Yy54bWxQSwUGAAAAAAYABgBZAQAAWgUAAAAA&#10;">
            <v:path arrowok="t"/>
            <v:fill focussize="0,0"/>
            <v:stroke weight="1pt"/>
            <v:imagedata o:title=""/>
            <o:lock v:ext="edit"/>
          </v:line>
        </w:pict>
      </w:r>
      <w:bookmarkStart w:id="6" w:name="拟稿单位"/>
      <w:bookmarkEnd w:id="6"/>
      <w:bookmarkStart w:id="7" w:name="文尾"/>
      <w:bookmarkEnd w:id="7"/>
      <w:bookmarkStart w:id="8" w:name="抄报"/>
      <w:bookmarkEnd w:id="8"/>
      <w:bookmarkStart w:id="9" w:name="附注"/>
      <w:bookmarkEnd w:id="9"/>
      <w:r>
        <w:rPr>
          <w:rFonts w:hint="eastAsia" w:ascii="仿宋_GB2312" w:hAnsi="仿宋"/>
          <w:sz w:val="28"/>
          <w:szCs w:val="28"/>
        </w:rPr>
        <w:t>印</w:t>
      </w:r>
      <w:r>
        <w:rPr>
          <w:rFonts w:hint="eastAsia" w:ascii="仿宋_GB2312" w:hAnsi="仿宋"/>
          <w:sz w:val="28"/>
          <w:szCs w:val="28"/>
          <w:lang w:val="en-US" w:eastAsia="zh-CN"/>
        </w:rPr>
        <w:t>发</w:t>
      </w:r>
    </w:p>
    <w:sectPr>
      <w:footerReference r:id="rId3" w:type="default"/>
      <w:pgSz w:w="11906" w:h="16838"/>
      <w:pgMar w:top="1134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7281"/>
        <w:tab w:val="clear" w:pos="4153"/>
      </w:tabs>
    </w:pPr>
    <w:r>
      <w:pict>
        <v:shape id="_x0000_s2049" o:spid="_x0000_s2049" o:spt="202" type="#_x0000_t202" style="position:absolute;left:0pt;margin-left:-354pt;margin-top:-0.7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TKg+CtkAAAAMAQAADwAA&#10;AAAAAAABACAAAAAiAAAAZHJzL2Rvd25yZXYueG1sUEsBAhQAFAAAAAgAh07iQJvSDC8VAgAAEwQA&#10;AA4AAAAAAAAAAQAgAAAAKAEAAGRycy9lMm9Eb2MueG1sUEsFBgAAAAAGAAYAWQEAAK8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  <w:tabs>
                    <w:tab w:val="left" w:pos="7281"/>
                    <w:tab w:val="clear" w:pos="4153"/>
                  </w:tabs>
                </w:pP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76220"/>
    <w:rsid w:val="00076F7D"/>
    <w:rsid w:val="000A10FE"/>
    <w:rsid w:val="0017142E"/>
    <w:rsid w:val="00172A27"/>
    <w:rsid w:val="001969A4"/>
    <w:rsid w:val="001B3F3D"/>
    <w:rsid w:val="002362B6"/>
    <w:rsid w:val="00261A7C"/>
    <w:rsid w:val="002D58BF"/>
    <w:rsid w:val="003174C5"/>
    <w:rsid w:val="00322FB0"/>
    <w:rsid w:val="003A314A"/>
    <w:rsid w:val="0043467A"/>
    <w:rsid w:val="004421D0"/>
    <w:rsid w:val="004669C0"/>
    <w:rsid w:val="00475F26"/>
    <w:rsid w:val="004B676E"/>
    <w:rsid w:val="004F1F88"/>
    <w:rsid w:val="00532E45"/>
    <w:rsid w:val="005437FC"/>
    <w:rsid w:val="005F461C"/>
    <w:rsid w:val="006B726F"/>
    <w:rsid w:val="006F1AC0"/>
    <w:rsid w:val="007E7346"/>
    <w:rsid w:val="007F46AA"/>
    <w:rsid w:val="00886C4B"/>
    <w:rsid w:val="008A721C"/>
    <w:rsid w:val="008D513B"/>
    <w:rsid w:val="009062B4"/>
    <w:rsid w:val="00940119"/>
    <w:rsid w:val="00A121FD"/>
    <w:rsid w:val="00A85302"/>
    <w:rsid w:val="00AC2650"/>
    <w:rsid w:val="00B45113"/>
    <w:rsid w:val="00C2627B"/>
    <w:rsid w:val="00C47AED"/>
    <w:rsid w:val="00C546BC"/>
    <w:rsid w:val="00C64BDA"/>
    <w:rsid w:val="00CA6E08"/>
    <w:rsid w:val="00D161B9"/>
    <w:rsid w:val="00DC1460"/>
    <w:rsid w:val="00DD4BD5"/>
    <w:rsid w:val="00DE4C00"/>
    <w:rsid w:val="00E113EF"/>
    <w:rsid w:val="00E67A71"/>
    <w:rsid w:val="00EA12FA"/>
    <w:rsid w:val="00EB2C97"/>
    <w:rsid w:val="00EC39D0"/>
    <w:rsid w:val="00EE3038"/>
    <w:rsid w:val="00F00B4A"/>
    <w:rsid w:val="00F75E8D"/>
    <w:rsid w:val="00F94107"/>
    <w:rsid w:val="00F9467A"/>
    <w:rsid w:val="00FB00FF"/>
    <w:rsid w:val="029370C7"/>
    <w:rsid w:val="02F906AF"/>
    <w:rsid w:val="03786928"/>
    <w:rsid w:val="04186435"/>
    <w:rsid w:val="080028A5"/>
    <w:rsid w:val="0C691C6B"/>
    <w:rsid w:val="0E673CAF"/>
    <w:rsid w:val="10584FDD"/>
    <w:rsid w:val="17591402"/>
    <w:rsid w:val="17DE3487"/>
    <w:rsid w:val="1BEE7EDE"/>
    <w:rsid w:val="1DE17414"/>
    <w:rsid w:val="1F111D05"/>
    <w:rsid w:val="1FF45B7B"/>
    <w:rsid w:val="223C32DB"/>
    <w:rsid w:val="270A5318"/>
    <w:rsid w:val="29747D10"/>
    <w:rsid w:val="29996052"/>
    <w:rsid w:val="2D1A688D"/>
    <w:rsid w:val="2DBD6096"/>
    <w:rsid w:val="2DD02295"/>
    <w:rsid w:val="2DD227B8"/>
    <w:rsid w:val="30555109"/>
    <w:rsid w:val="35121EA0"/>
    <w:rsid w:val="35494579"/>
    <w:rsid w:val="365B004C"/>
    <w:rsid w:val="38C2712E"/>
    <w:rsid w:val="396A4D53"/>
    <w:rsid w:val="3A6C169F"/>
    <w:rsid w:val="3AA90AF1"/>
    <w:rsid w:val="43056A83"/>
    <w:rsid w:val="44BD7524"/>
    <w:rsid w:val="480E64B5"/>
    <w:rsid w:val="482728EE"/>
    <w:rsid w:val="48D40488"/>
    <w:rsid w:val="4A0465FC"/>
    <w:rsid w:val="50AB1369"/>
    <w:rsid w:val="50CC3A9C"/>
    <w:rsid w:val="51C67537"/>
    <w:rsid w:val="55FF4FE6"/>
    <w:rsid w:val="56902993"/>
    <w:rsid w:val="575F1D66"/>
    <w:rsid w:val="58425BDC"/>
    <w:rsid w:val="58E17E24"/>
    <w:rsid w:val="5D187049"/>
    <w:rsid w:val="5F58537A"/>
    <w:rsid w:val="605B0B8C"/>
    <w:rsid w:val="6511265D"/>
    <w:rsid w:val="68097939"/>
    <w:rsid w:val="69A433E0"/>
    <w:rsid w:val="6A321D4B"/>
    <w:rsid w:val="6B1E59F2"/>
    <w:rsid w:val="6C52208C"/>
    <w:rsid w:val="6DB7708E"/>
    <w:rsid w:val="711B191E"/>
    <w:rsid w:val="726C5DC7"/>
    <w:rsid w:val="768D6C1F"/>
    <w:rsid w:val="77C74207"/>
    <w:rsid w:val="7A112288"/>
    <w:rsid w:val="7DBD5C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Plain Text"/>
    <w:basedOn w:val="1"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page number"/>
    <w:basedOn w:val="8"/>
    <w:qFormat/>
    <w:uiPriority w:val="0"/>
  </w:style>
  <w:style w:type="character" w:styleId="10">
    <w:name w:val="annotation reference"/>
    <w:basedOn w:val="8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38</Words>
  <Characters>217</Characters>
  <Lines>1</Lines>
  <Paragraphs>1</Paragraphs>
  <TotalTime>69</TotalTime>
  <ScaleCrop>false</ScaleCrop>
  <LinksUpToDate>false</LinksUpToDate>
  <CharactersWithSpaces>254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2019-11-08T09:55:00Z</dcterms:created>
  <dc:creator>Administrator</dc:creator>
  <cp:lastModifiedBy>郭秋月</cp:lastModifiedBy>
  <cp:lastPrinted>2020-10-25T09:41:00Z</cp:lastPrinted>
  <dcterms:modified xsi:type="dcterms:W3CDTF">2021-05-08T02:39:01Z</dcterms:modified>
  <dc:title> 泉州师范学院文件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370EAF47D190456999709F47E2CB2E0B</vt:lpwstr>
  </property>
</Properties>
</file>